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E1" w:rsidRPr="002068E1" w:rsidRDefault="002068E1" w:rsidP="008276B1">
      <w:pPr>
        <w:jc w:val="center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597A2D" w:rsidRDefault="008276B1" w:rsidP="008276B1">
      <w:pPr>
        <w:jc w:val="center"/>
        <w:rPr>
          <w:rFonts w:ascii="Arial" w:hAnsi="Arial" w:cs="Arial"/>
          <w:b/>
          <w:color w:val="4D4D4D"/>
          <w:szCs w:val="20"/>
          <w:shd w:val="clear" w:color="auto" w:fill="FFFFFF"/>
        </w:rPr>
      </w:pPr>
      <w:r w:rsidRPr="0085217D">
        <w:rPr>
          <w:rFonts w:ascii="Arial" w:hAnsi="Arial" w:cs="Arial"/>
          <w:b/>
          <w:color w:val="4D4D4D"/>
          <w:szCs w:val="20"/>
          <w:shd w:val="clear" w:color="auto" w:fill="FFFFFF"/>
        </w:rPr>
        <w:t>OFERTA DE DISCIPLINAS DE EMPREENDEDORISMO, INO</w:t>
      </w:r>
      <w:r w:rsidR="00597A2D">
        <w:rPr>
          <w:rFonts w:ascii="Arial" w:hAnsi="Arial" w:cs="Arial"/>
          <w:b/>
          <w:color w:val="4D4D4D"/>
          <w:szCs w:val="20"/>
          <w:shd w:val="clear" w:color="auto" w:fill="FFFFFF"/>
        </w:rPr>
        <w:t>VAÇÃO E PROPRIEDADE INTELECTUAL</w:t>
      </w:r>
    </w:p>
    <w:p w:rsidR="008276B1" w:rsidRPr="0085217D" w:rsidRDefault="008276B1" w:rsidP="008276B1">
      <w:pPr>
        <w:jc w:val="center"/>
        <w:rPr>
          <w:rFonts w:ascii="Arial" w:hAnsi="Arial" w:cs="Arial"/>
          <w:b/>
          <w:color w:val="4D4D4D"/>
          <w:szCs w:val="20"/>
          <w:shd w:val="clear" w:color="auto" w:fill="FFFFFF"/>
        </w:rPr>
      </w:pPr>
      <w:r w:rsidRPr="0085217D">
        <w:rPr>
          <w:rFonts w:ascii="Arial" w:hAnsi="Arial" w:cs="Arial"/>
          <w:b/>
          <w:color w:val="4D4D4D"/>
          <w:szCs w:val="20"/>
          <w:shd w:val="clear" w:color="auto" w:fill="FFFFFF"/>
        </w:rPr>
        <w:t>NA UNIVERSIDADE FEDERAL DE ALAGOAS</w:t>
      </w:r>
    </w:p>
    <w:p w:rsidR="008276B1" w:rsidRPr="002068E1" w:rsidRDefault="008276B1" w:rsidP="008867D5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:rsidR="008276B1" w:rsidRPr="0085217D" w:rsidRDefault="008276B1" w:rsidP="008867D5">
      <w:pPr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</w:pPr>
      <w:r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 xml:space="preserve">GRADUAÇÃO: </w:t>
      </w:r>
      <w:r w:rsidR="00885D71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>35</w:t>
      </w:r>
      <w:r w:rsidR="00E37DD6"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 xml:space="preserve"> disciplinas</w:t>
      </w:r>
    </w:p>
    <w:p w:rsidR="00A21C2B" w:rsidRPr="002068E1" w:rsidRDefault="00A21C2B" w:rsidP="00A21C2B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25"/>
        <w:gridCol w:w="2356"/>
        <w:gridCol w:w="3544"/>
        <w:gridCol w:w="992"/>
        <w:gridCol w:w="5386"/>
      </w:tblGrid>
      <w:tr w:rsidR="0046295A" w:rsidRPr="002068E1" w:rsidTr="002068E1">
        <w:tc>
          <w:tcPr>
            <w:tcW w:w="1325" w:type="dxa"/>
            <w:vAlign w:val="center"/>
          </w:tcPr>
          <w:p w:rsidR="009D707B" w:rsidRPr="002068E1" w:rsidRDefault="009D707B" w:rsidP="00A21C2B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Unidade Acadêmica</w:t>
            </w:r>
          </w:p>
        </w:tc>
        <w:tc>
          <w:tcPr>
            <w:tcW w:w="2356" w:type="dxa"/>
            <w:vAlign w:val="center"/>
          </w:tcPr>
          <w:p w:rsidR="009D707B" w:rsidRPr="002068E1" w:rsidRDefault="009D707B" w:rsidP="00A21C2B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Curso</w:t>
            </w:r>
          </w:p>
        </w:tc>
        <w:tc>
          <w:tcPr>
            <w:tcW w:w="3544" w:type="dxa"/>
            <w:vAlign w:val="center"/>
          </w:tcPr>
          <w:p w:rsidR="009D707B" w:rsidRPr="002068E1" w:rsidRDefault="00A21C2B" w:rsidP="00A21C2B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Disciplina</w:t>
            </w:r>
          </w:p>
        </w:tc>
        <w:tc>
          <w:tcPr>
            <w:tcW w:w="992" w:type="dxa"/>
            <w:vAlign w:val="center"/>
          </w:tcPr>
          <w:p w:rsidR="009D707B" w:rsidRPr="002068E1" w:rsidRDefault="00A21C2B" w:rsidP="00A21C2B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Carga horária</w:t>
            </w:r>
          </w:p>
        </w:tc>
        <w:tc>
          <w:tcPr>
            <w:tcW w:w="5386" w:type="dxa"/>
            <w:vAlign w:val="center"/>
          </w:tcPr>
          <w:p w:rsidR="009D707B" w:rsidRPr="002068E1" w:rsidRDefault="00A21C2B" w:rsidP="00A21C2B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Link</w:t>
            </w:r>
            <w:r w:rsidR="002068E1"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do curso</w:t>
            </w:r>
          </w:p>
        </w:tc>
      </w:tr>
      <w:tr w:rsidR="00A21C2B" w:rsidRPr="002068E1" w:rsidTr="002068E1">
        <w:tc>
          <w:tcPr>
            <w:tcW w:w="1325" w:type="dxa"/>
            <w:vMerge w:val="restart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FEAC</w:t>
            </w:r>
          </w:p>
        </w:tc>
        <w:tc>
          <w:tcPr>
            <w:tcW w:w="2356" w:type="dxa"/>
            <w:vMerge w:val="restart"/>
            <w:vAlign w:val="center"/>
          </w:tcPr>
          <w:p w:rsidR="00A21C2B" w:rsidRPr="002068E1" w:rsidRDefault="00A21C2B" w:rsidP="0046295A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Administração</w:t>
            </w:r>
          </w:p>
        </w:tc>
        <w:tc>
          <w:tcPr>
            <w:tcW w:w="3544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gestão de pequenos negócios</w:t>
            </w:r>
          </w:p>
        </w:tc>
        <w:tc>
          <w:tcPr>
            <w:tcW w:w="992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5386" w:type="dxa"/>
            <w:vMerge w:val="restart"/>
            <w:vAlign w:val="center"/>
          </w:tcPr>
          <w:p w:rsidR="00A21C2B" w:rsidRPr="002068E1" w:rsidRDefault="0046295A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http://www.ufal.edu.br/unidadeacademica/feac/graduacao/administracao</w:t>
            </w:r>
          </w:p>
        </w:tc>
      </w:tr>
      <w:tr w:rsidR="00A21C2B" w:rsidRPr="002068E1" w:rsidTr="002068E1">
        <w:tc>
          <w:tcPr>
            <w:tcW w:w="1325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Gestão da inovação</w:t>
            </w:r>
          </w:p>
        </w:tc>
        <w:tc>
          <w:tcPr>
            <w:tcW w:w="992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A21C2B" w:rsidRPr="002068E1" w:rsidTr="002068E1">
        <w:tc>
          <w:tcPr>
            <w:tcW w:w="1325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Administração Pública</w:t>
            </w:r>
          </w:p>
        </w:tc>
        <w:tc>
          <w:tcPr>
            <w:tcW w:w="3544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Tecnologia e inovação</w:t>
            </w:r>
          </w:p>
        </w:tc>
        <w:tc>
          <w:tcPr>
            <w:tcW w:w="992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A21C2B" w:rsidRPr="002068E1" w:rsidRDefault="0046295A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http://www.ufal.edu.br/unidadeacademica/feac/graduacao/administracao-publica</w:t>
            </w:r>
          </w:p>
        </w:tc>
      </w:tr>
      <w:tr w:rsidR="00A21C2B" w:rsidRPr="002068E1" w:rsidTr="002068E1">
        <w:tc>
          <w:tcPr>
            <w:tcW w:w="1325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governamental</w:t>
            </w:r>
          </w:p>
        </w:tc>
        <w:tc>
          <w:tcPr>
            <w:tcW w:w="992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325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IC</w:t>
            </w:r>
          </w:p>
        </w:tc>
        <w:tc>
          <w:tcPr>
            <w:tcW w:w="2356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Ciência da Computação</w:t>
            </w:r>
          </w:p>
        </w:tc>
        <w:tc>
          <w:tcPr>
            <w:tcW w:w="3544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A21C2B" w:rsidRPr="002068E1" w:rsidRDefault="00A21C2B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Align w:val="center"/>
          </w:tcPr>
          <w:p w:rsidR="00A21C2B" w:rsidRPr="002068E1" w:rsidRDefault="00FE33D7" w:rsidP="00A21C2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http://www.ufal.edu.br/unidadeacademica/ic/graduacao/ciencia-da-computacao</w:t>
            </w: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FAU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Design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inovação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http://www.ufal.edu.br/unidadeacademica/fau/graduacao/design</w:t>
            </w:r>
          </w:p>
        </w:tc>
      </w:tr>
      <w:tr w:rsidR="00E37DD6" w:rsidRPr="002068E1" w:rsidTr="002068E1">
        <w:tc>
          <w:tcPr>
            <w:tcW w:w="1325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FEAC</w:t>
            </w:r>
          </w:p>
        </w:tc>
        <w:tc>
          <w:tcPr>
            <w:tcW w:w="2356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Economia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Economia da inovação e competitividade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E37DD6" w:rsidRPr="002068E1" w:rsidRDefault="00FE33D7" w:rsidP="00FE33D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mica/feac/graduacao/economia</w:t>
            </w:r>
          </w:p>
        </w:tc>
      </w:tr>
      <w:tr w:rsidR="00E37DD6" w:rsidRPr="002068E1" w:rsidTr="002068E1">
        <w:tc>
          <w:tcPr>
            <w:tcW w:w="1325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Economia da inovação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E37DD6" w:rsidRPr="002068E1" w:rsidTr="002068E1">
        <w:tc>
          <w:tcPr>
            <w:tcW w:w="1325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CTEC</w:t>
            </w:r>
          </w:p>
        </w:tc>
        <w:tc>
          <w:tcPr>
            <w:tcW w:w="2356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Ambiental e Sanitária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Merge w:val="restart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http://www.ufal.edu.br/unidadeacademica/ctec/graduacao/engenharia-ambiental-e-sanitaria</w:t>
            </w:r>
          </w:p>
        </w:tc>
      </w:tr>
      <w:tr w:rsidR="00E37DD6" w:rsidRPr="002068E1" w:rsidTr="002068E1">
        <w:tc>
          <w:tcPr>
            <w:tcW w:w="1325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e Propriedade Intelectual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IC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da Computação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http://www.ufal.edu.br/unidadeacademica/ic/graduacao/engenharia-de-computacao</w:t>
            </w: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CTEC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do Petróleo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http://www.ufal.edu.br/unidadeacademica/ctec/graduacao/engenharia-do-petroleo</w:t>
            </w: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CTEC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Química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http://www.ufal.edu.br/unidadeacademica/ctec/graduacao/engenharia-quimica</w:t>
            </w: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IQB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Química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http://www.ufal.edu.br/unidadeacademica/iqb/pt-br/graduacao/quimica-bacharelado</w:t>
            </w:r>
          </w:p>
        </w:tc>
      </w:tr>
      <w:tr w:rsidR="0046295A" w:rsidRPr="002068E1" w:rsidTr="002068E1">
        <w:tc>
          <w:tcPr>
            <w:tcW w:w="1325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IQB</w:t>
            </w:r>
          </w:p>
        </w:tc>
        <w:tc>
          <w:tcPr>
            <w:tcW w:w="2356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Química Tecnológica e Industrial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http://www.ufal.edu.br/unidadeacademica/iqb/pt-br/graduacao/quimica-tecnologica-e-industrial</w:t>
            </w:r>
          </w:p>
        </w:tc>
      </w:tr>
      <w:tr w:rsidR="00E37DD6" w:rsidRPr="002068E1" w:rsidTr="002068E1">
        <w:tc>
          <w:tcPr>
            <w:tcW w:w="1325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IC</w:t>
            </w:r>
          </w:p>
        </w:tc>
        <w:tc>
          <w:tcPr>
            <w:tcW w:w="2356" w:type="dxa"/>
            <w:vMerge w:val="restart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Sistemas de Informação</w:t>
            </w: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social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E37DD6" w:rsidRPr="002068E1" w:rsidRDefault="00FE33D7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http://www.ufal.edu.br/unidadeacademica/ic/graduacao/sistemas-de-informacao</w:t>
            </w:r>
          </w:p>
        </w:tc>
      </w:tr>
      <w:tr w:rsidR="00E37DD6" w:rsidRPr="002068E1" w:rsidTr="002068E1">
        <w:tc>
          <w:tcPr>
            <w:tcW w:w="1325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em modelos de negócios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E37DD6" w:rsidRPr="002068E1" w:rsidTr="002068E1">
        <w:tc>
          <w:tcPr>
            <w:tcW w:w="1325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e novas tecnologias aplicadas a sistemas de informação</w:t>
            </w:r>
          </w:p>
        </w:tc>
        <w:tc>
          <w:tcPr>
            <w:tcW w:w="992" w:type="dxa"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E37DD6" w:rsidRPr="002068E1" w:rsidRDefault="00E37DD6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Sertão</w:t>
            </w:r>
          </w:p>
        </w:tc>
        <w:tc>
          <w:tcPr>
            <w:tcW w:w="235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Ciências Econômicas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gestão de Pequenos e Médios Negócios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http://www.ufal.edu.br/sertao/graduacao/ciencias-economicas</w:t>
            </w: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</w:t>
            </w: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preendedorismo Governamental e G</w:t>
            </w: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estão do Desenvolvimento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Sertão</w:t>
            </w:r>
          </w:p>
        </w:tc>
        <w:tc>
          <w:tcPr>
            <w:tcW w:w="235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Civil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Introdução à Propriedade Intelectual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http://www.ufal.edu.br/sertao/graduacao/engenharia-civil</w:t>
            </w:r>
          </w:p>
        </w:tc>
      </w:tr>
      <w:tr w:rsidR="00885D71" w:rsidRPr="002068E1" w:rsidTr="002068E1">
        <w:tc>
          <w:tcPr>
            <w:tcW w:w="1325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Sertão</w:t>
            </w:r>
          </w:p>
        </w:tc>
        <w:tc>
          <w:tcPr>
            <w:tcW w:w="235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Engenharia de Produção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http://www.ufal.edu.br/sertao/graduacao/engenharia-de-producao</w:t>
            </w: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Gestão da Inovação Tecnológica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Arapiraca</w:t>
            </w:r>
          </w:p>
        </w:tc>
        <w:tc>
          <w:tcPr>
            <w:tcW w:w="235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Administração Pública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Gestão da Inovação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http://www.ufal.edu.br/arapiraca/graduacao/administracao-publica</w:t>
            </w: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Incubação de Empreendimentos </w:t>
            </w:r>
            <w:proofErr w:type="spellStart"/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Sócio-produtivos</w:t>
            </w:r>
            <w:proofErr w:type="spellEnd"/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6C49D6">
        <w:tc>
          <w:tcPr>
            <w:tcW w:w="1325" w:type="dxa"/>
            <w:vMerge w:val="restart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pus Arapiraca</w:t>
            </w:r>
          </w:p>
        </w:tc>
        <w:tc>
          <w:tcPr>
            <w:tcW w:w="2356" w:type="dxa"/>
            <w:vMerge w:val="restart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Arquitetura e Urbanismo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na arquitetura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Merge w:val="restart"/>
          </w:tcPr>
          <w:p w:rsidR="00885D71" w:rsidRDefault="00885D71" w:rsidP="00885D71">
            <w:pPr>
              <w:jc w:val="center"/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http://www.ufal.edu.br/arapiraca/graduacao/arquitetura-e-urbanismo</w:t>
            </w:r>
          </w:p>
        </w:tc>
      </w:tr>
      <w:tr w:rsidR="00885D71" w:rsidRPr="002068E1" w:rsidTr="006C49D6">
        <w:tc>
          <w:tcPr>
            <w:tcW w:w="1325" w:type="dxa"/>
            <w:vMerge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Inovações tecnológicas na construção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Merge/>
          </w:tcPr>
          <w:p w:rsidR="00885D71" w:rsidRDefault="00885D71" w:rsidP="00885D71"/>
        </w:tc>
      </w:tr>
      <w:tr w:rsidR="00885D71" w:rsidRPr="002068E1" w:rsidTr="006C49D6">
        <w:tc>
          <w:tcPr>
            <w:tcW w:w="1325" w:type="dxa"/>
            <w:vMerge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para arquitetos e urbanistas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</w:tcPr>
          <w:p w:rsidR="00885D71" w:rsidRDefault="00885D71" w:rsidP="00885D71"/>
        </w:tc>
      </w:tr>
      <w:tr w:rsidR="00885D71" w:rsidRPr="002068E1" w:rsidTr="002068E1">
        <w:tc>
          <w:tcPr>
            <w:tcW w:w="1325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Arapiraca</w:t>
            </w:r>
          </w:p>
        </w:tc>
        <w:tc>
          <w:tcPr>
            <w:tcW w:w="235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Ciência da Computação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http://www.ufal.edu.br/arapiraca/graduacao/ciencia-da-computacao</w:t>
            </w:r>
          </w:p>
        </w:tc>
      </w:tr>
      <w:tr w:rsidR="00885D71" w:rsidRPr="002068E1" w:rsidTr="002068E1">
        <w:tc>
          <w:tcPr>
            <w:tcW w:w="1325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Arapiraca - Viçosa</w:t>
            </w:r>
          </w:p>
        </w:tc>
        <w:tc>
          <w:tcPr>
            <w:tcW w:w="235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Medicina Veterinária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inovação tecnológica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http://www.ufal.edu.br/arapiraca/graduacao/medicina-veterinaria</w:t>
            </w:r>
          </w:p>
        </w:tc>
      </w:tr>
      <w:tr w:rsidR="00885D71" w:rsidRPr="002068E1" w:rsidTr="002068E1">
        <w:tc>
          <w:tcPr>
            <w:tcW w:w="1325" w:type="dxa"/>
            <w:vMerge w:val="restart"/>
            <w:vAlign w:val="center"/>
          </w:tcPr>
          <w:p w:rsidR="00885D71" w:rsidRPr="002068E1" w:rsidRDefault="00885D71" w:rsidP="00885D71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Arapiraca</w:t>
            </w:r>
          </w:p>
        </w:tc>
        <w:tc>
          <w:tcPr>
            <w:tcW w:w="235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Sistemas de Informação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de modelos de negócios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 w:val="restart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http://www.ufal.edu.br/arapiraca/graduacao/sistemas-de-informacao</w:t>
            </w: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e novas tecnologias voltadas a sistemas de informação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tecnológica e empreendedorismo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5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digital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386" w:type="dxa"/>
            <w:vMerge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885D71" w:rsidRPr="002068E1" w:rsidTr="002068E1">
        <w:tc>
          <w:tcPr>
            <w:tcW w:w="1325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Campus Arapiraca</w:t>
            </w:r>
          </w:p>
        </w:tc>
        <w:tc>
          <w:tcPr>
            <w:tcW w:w="235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Zootecnia</w:t>
            </w:r>
          </w:p>
        </w:tc>
        <w:tc>
          <w:tcPr>
            <w:tcW w:w="3544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Agronegócio e empreendedorismo</w:t>
            </w:r>
          </w:p>
        </w:tc>
        <w:tc>
          <w:tcPr>
            <w:tcW w:w="992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5386" w:type="dxa"/>
            <w:vAlign w:val="center"/>
          </w:tcPr>
          <w:p w:rsidR="00885D71" w:rsidRPr="002068E1" w:rsidRDefault="00885D71" w:rsidP="00E37DD6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885D7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http://www.ufal.edu.br/arapiraca/graduacao/zootecnia</w:t>
            </w:r>
          </w:p>
        </w:tc>
      </w:tr>
    </w:tbl>
    <w:p w:rsidR="009D707B" w:rsidRPr="002068E1" w:rsidRDefault="009D707B" w:rsidP="008867D5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:rsidR="009D707B" w:rsidRPr="002068E1" w:rsidRDefault="009D707B" w:rsidP="008867D5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:rsidR="00885D71" w:rsidRDefault="00885D71" w:rsidP="00D47204">
      <w:pPr>
        <w:shd w:val="clear" w:color="auto" w:fill="FFFFFF"/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</w:pPr>
    </w:p>
    <w:p w:rsidR="008276B1" w:rsidRPr="0085217D" w:rsidRDefault="008276B1" w:rsidP="00D47204">
      <w:pPr>
        <w:shd w:val="clear" w:color="auto" w:fill="FFFFFF"/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</w:pPr>
      <w:r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 xml:space="preserve">PÓS-GRADUAÇÃO STRICTU SENSU: </w:t>
      </w:r>
      <w:r w:rsidR="006A041F"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>28</w:t>
      </w:r>
      <w:r w:rsidR="000B74A5"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 xml:space="preserve"> disciplinas e 1 curso de mestrado profissional</w:t>
      </w:r>
      <w:r w:rsidR="006A041F" w:rsidRPr="0085217D">
        <w:rPr>
          <w:rFonts w:ascii="Arial" w:hAnsi="Arial" w:cs="Arial"/>
          <w:b/>
          <w:color w:val="4D4D4D"/>
          <w:sz w:val="22"/>
          <w:szCs w:val="20"/>
          <w:shd w:val="clear" w:color="auto" w:fill="FFFFFF"/>
        </w:rPr>
        <w:t xml:space="preserve"> na área</w:t>
      </w:r>
    </w:p>
    <w:p w:rsidR="008276B1" w:rsidRPr="002068E1" w:rsidRDefault="008276B1" w:rsidP="00D47204">
      <w:pPr>
        <w:shd w:val="clear" w:color="auto" w:fill="FFFFFF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3"/>
        <w:gridCol w:w="2643"/>
        <w:gridCol w:w="4055"/>
        <w:gridCol w:w="970"/>
        <w:gridCol w:w="5053"/>
      </w:tblGrid>
      <w:tr w:rsidR="000B74A5" w:rsidRPr="002068E1" w:rsidTr="002068E1">
        <w:tc>
          <w:tcPr>
            <w:tcW w:w="1273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Unidade Acadêmica</w:t>
            </w:r>
          </w:p>
        </w:tc>
        <w:tc>
          <w:tcPr>
            <w:tcW w:w="2975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Curso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Disciplina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Carga horária</w:t>
            </w:r>
          </w:p>
        </w:tc>
        <w:tc>
          <w:tcPr>
            <w:tcW w:w="4076" w:type="dxa"/>
            <w:vAlign w:val="center"/>
          </w:tcPr>
          <w:p w:rsidR="000B74A5" w:rsidRPr="002068E1" w:rsidRDefault="000B74A5" w:rsidP="00FE33D7">
            <w:pPr>
              <w:jc w:val="center"/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Link</w:t>
            </w:r>
          </w:p>
        </w:tc>
      </w:tr>
      <w:tr w:rsidR="000B74A5" w:rsidRPr="002068E1" w:rsidTr="002068E1">
        <w:tc>
          <w:tcPr>
            <w:tcW w:w="1273" w:type="dxa"/>
            <w:vMerge w:val="restart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FEAC</w:t>
            </w:r>
          </w:p>
        </w:tc>
        <w:tc>
          <w:tcPr>
            <w:tcW w:w="2975" w:type="dxa"/>
            <w:vMerge w:val="restart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Mestrado em Economia Aplicada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Economia da Inovação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4076" w:type="dxa"/>
            <w:vMerge w:val="restart"/>
            <w:vAlign w:val="center"/>
          </w:tcPr>
          <w:p w:rsidR="002068E1" w:rsidRPr="002068E1" w:rsidRDefault="002068E1" w:rsidP="00FE33D7">
            <w:pPr>
              <w:shd w:val="clear" w:color="auto" w:fill="FFFFFF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http://www.feac.ufal.br/mestrado/economia/</w:t>
            </w:r>
          </w:p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0B74A5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Inovação, Competitividade Sistêmica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0B74A5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Desenvolvimento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0B74A5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Ambientes de Inovação e Empreendedorismo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0B74A5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Inovação em Setores Tecnológicos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4076" w:type="dxa"/>
            <w:vMerge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FDA</w:t>
            </w:r>
          </w:p>
        </w:tc>
        <w:tc>
          <w:tcPr>
            <w:tcW w:w="2975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Mestrado em Direito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Direito à propriedade intelectual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Align w:val="center"/>
          </w:tcPr>
          <w:p w:rsidR="000B74A5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http://www.ufal.edu.br/unidadeacademica/fda/pos-graduacao/mestrado-em-direito</w:t>
            </w:r>
          </w:p>
        </w:tc>
      </w:tr>
      <w:tr w:rsidR="000B74A5" w:rsidRPr="002068E1" w:rsidTr="002068E1">
        <w:tc>
          <w:tcPr>
            <w:tcW w:w="1273" w:type="dxa"/>
            <w:vMerge w:val="restart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ESENFAR</w:t>
            </w:r>
          </w:p>
        </w:tc>
        <w:tc>
          <w:tcPr>
            <w:tcW w:w="2975" w:type="dxa"/>
            <w:vMerge w:val="restart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Mestrado em Ciências Farmacêuticas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em Ciências Farmacêuticas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 w:val="restart"/>
            <w:vAlign w:val="center"/>
          </w:tcPr>
          <w:p w:rsidR="000B74A5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http://www.ufal.edu.br/unidadeacademica/esenfar/pos-graduacao/ciencias-farmaceuticas</w:t>
            </w:r>
          </w:p>
        </w:tc>
      </w:tr>
      <w:tr w:rsidR="000B74A5" w:rsidRPr="002068E1" w:rsidTr="002068E1">
        <w:tc>
          <w:tcPr>
            <w:tcW w:w="1273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Inovação Tecnológica e Propriedade Intelectual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0B74A5" w:rsidRPr="002068E1" w:rsidTr="002068E1">
        <w:tc>
          <w:tcPr>
            <w:tcW w:w="1273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IQB</w:t>
            </w:r>
          </w:p>
        </w:tc>
        <w:tc>
          <w:tcPr>
            <w:tcW w:w="2975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Mestrado e Doutorado em Química e Biotecnologia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Inovação em Setores Tecnológicos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4076" w:type="dxa"/>
            <w:vAlign w:val="center"/>
          </w:tcPr>
          <w:p w:rsidR="000B74A5" w:rsidRPr="002068E1" w:rsidRDefault="00FE33D7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http://www.ufal.edu.br/unidadeacademica/iqb/pt-br/pos-graduacao/pos-graduacao-em-quimica-e-biotecnologia</w:t>
            </w:r>
          </w:p>
        </w:tc>
      </w:tr>
      <w:tr w:rsidR="000B74A5" w:rsidRPr="002068E1" w:rsidTr="002068E1">
        <w:tc>
          <w:tcPr>
            <w:tcW w:w="1273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CTEC</w:t>
            </w:r>
          </w:p>
        </w:tc>
        <w:tc>
          <w:tcPr>
            <w:tcW w:w="2975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Doutorado em Materiais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Empreendedorismo e Inovação em Setores Tecnológicos</w:t>
            </w:r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4076" w:type="dxa"/>
            <w:vAlign w:val="center"/>
          </w:tcPr>
          <w:p w:rsidR="000B74A5" w:rsidRPr="002068E1" w:rsidRDefault="00FE33D7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http://www.ufal.edu.br/unidadeacademica/ctec/pos-graduacao/doutorado-em-materiais</w:t>
            </w:r>
          </w:p>
        </w:tc>
      </w:tr>
      <w:tr w:rsidR="000B74A5" w:rsidRPr="002068E1" w:rsidTr="002068E1">
        <w:tc>
          <w:tcPr>
            <w:tcW w:w="1273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RENORBIO</w:t>
            </w:r>
          </w:p>
        </w:tc>
        <w:tc>
          <w:tcPr>
            <w:tcW w:w="4678" w:type="dxa"/>
            <w:vAlign w:val="center"/>
          </w:tcPr>
          <w:p w:rsidR="000B74A5" w:rsidRPr="002068E1" w:rsidRDefault="000B74A5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proofErr w:type="spellStart"/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Bionegócio</w:t>
            </w:r>
            <w:r w:rsid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s</w:t>
            </w:r>
            <w:proofErr w:type="spellEnd"/>
          </w:p>
        </w:tc>
        <w:tc>
          <w:tcPr>
            <w:tcW w:w="992" w:type="dxa"/>
            <w:vAlign w:val="center"/>
          </w:tcPr>
          <w:p w:rsidR="000B74A5" w:rsidRPr="002068E1" w:rsidRDefault="000B74A5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Align w:val="center"/>
          </w:tcPr>
          <w:p w:rsidR="000B74A5" w:rsidRPr="002068E1" w:rsidRDefault="000B74A5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 w:val="restart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IQB</w:t>
            </w:r>
          </w:p>
        </w:tc>
        <w:tc>
          <w:tcPr>
            <w:tcW w:w="2975" w:type="dxa"/>
            <w:vMerge w:val="restart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Mestrado Profissional em Propriedade Intelectual e Transferência de Tecnologia para a Inovação (PROFNIT)</w:t>
            </w: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Conceitos e Aplicações de Propriedade Intelectual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 w:val="restart"/>
            <w:vAlign w:val="center"/>
          </w:tcPr>
          <w:p w:rsidR="002068E1" w:rsidRPr="002068E1" w:rsidRDefault="00FE33D7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http://www.ufal.edu.br/unidadeacademica/iqb/pt-br/pos-graduacao/profnit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 e </w:t>
            </w:r>
            <w:r w:rsidRPr="00FE33D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www.profnit.org.br</w:t>
            </w: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Conceitos e Aplicações de Transferência de Tecnologia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Prospecção Tecnológica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Metodologia da Pesquisa Científico-Tecnológica e Inovação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Políticas Públicas de Ciência, Tecnologia e Inovação e o Estado Brasileiro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Indicadores Científicos e Tecnológicos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Projetos em Ciência, Tecnologia e Inovação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Indicações Geográficas e Marcas Coletivas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Propriedade Intelectual e suas vertentes em Biotecnologia Fármacos e Saúde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Propriedade Intelectual nas Indústrias Alimentícia e Química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Propriedade Intelectual nas Engenharias e nas Tecnologias da Informação e Comunicação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Propriedade Intelectual no Agronegócio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Gestão da Transferência de Tecnologia em Ambientes de Inovação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Valoração Sistêmica de Propriedade Intelectual e Transferência de Tecnologia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Negociação Contratos e Formalização de Transferência de Tecnologia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Empreendedorismo em Setores Tecnológicos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2068E1" w:rsidRPr="002068E1" w:rsidTr="002068E1">
        <w:tc>
          <w:tcPr>
            <w:tcW w:w="1273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  <w:vMerge/>
            <w:vAlign w:val="center"/>
          </w:tcPr>
          <w:p w:rsidR="002068E1" w:rsidRPr="002068E1" w:rsidRDefault="002068E1" w:rsidP="000B74A5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2068E1" w:rsidRPr="002068E1" w:rsidRDefault="002068E1" w:rsidP="000B74A5">
            <w:pPr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68E1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Ambientes de Inovação e suas interações sistêmicas</w:t>
            </w:r>
          </w:p>
        </w:tc>
        <w:tc>
          <w:tcPr>
            <w:tcW w:w="992" w:type="dxa"/>
            <w:vAlign w:val="center"/>
          </w:tcPr>
          <w:p w:rsidR="002068E1" w:rsidRPr="002068E1" w:rsidRDefault="00FE33D7" w:rsidP="000B74A5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076" w:type="dxa"/>
            <w:vMerge/>
            <w:vAlign w:val="center"/>
          </w:tcPr>
          <w:p w:rsidR="002068E1" w:rsidRPr="002068E1" w:rsidRDefault="002068E1" w:rsidP="00FE33D7">
            <w:pP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</w:tbl>
    <w:p w:rsidR="0046295A" w:rsidRDefault="0046295A" w:rsidP="002068E1">
      <w:pPr>
        <w:shd w:val="clear" w:color="auto" w:fill="FFFFFF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:rsidR="006A041F" w:rsidRPr="0085217D" w:rsidRDefault="006A041F" w:rsidP="002068E1">
      <w:pPr>
        <w:shd w:val="clear" w:color="auto" w:fill="FFFFFF"/>
        <w:rPr>
          <w:rFonts w:ascii="Arial" w:hAnsi="Arial" w:cs="Arial"/>
          <w:color w:val="4D4D4D"/>
          <w:sz w:val="22"/>
          <w:szCs w:val="20"/>
          <w:shd w:val="clear" w:color="auto" w:fill="FFFFFF"/>
        </w:rPr>
      </w:pPr>
      <w:r w:rsidRPr="0085217D">
        <w:rPr>
          <w:rFonts w:ascii="Arial" w:hAnsi="Arial" w:cs="Arial"/>
          <w:color w:val="4D4D4D"/>
          <w:sz w:val="22"/>
          <w:szCs w:val="20"/>
          <w:shd w:val="clear" w:color="auto" w:fill="FFFFFF"/>
        </w:rPr>
        <w:t>Obs.: Esta lista contempla disciplinas obrigatórias e eletivas, portanto, algumas podem não ser ofertadas regularmente em todos os semestres.</w:t>
      </w:r>
    </w:p>
    <w:p w:rsidR="000633B2" w:rsidRPr="0085217D" w:rsidRDefault="000633B2" w:rsidP="002068E1">
      <w:pPr>
        <w:shd w:val="clear" w:color="auto" w:fill="FFFFFF"/>
        <w:rPr>
          <w:rFonts w:ascii="Arial" w:hAnsi="Arial" w:cs="Arial"/>
          <w:color w:val="4D4D4D"/>
          <w:sz w:val="22"/>
          <w:szCs w:val="20"/>
          <w:shd w:val="clear" w:color="auto" w:fill="FFFFFF"/>
        </w:rPr>
      </w:pPr>
    </w:p>
    <w:p w:rsidR="000633B2" w:rsidRPr="00597A2D" w:rsidRDefault="0085217D" w:rsidP="002068E1">
      <w:pPr>
        <w:shd w:val="clear" w:color="auto" w:fill="FFFFFF"/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</w:pPr>
      <w:r w:rsidRPr="00597A2D"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  <w:t xml:space="preserve">O Programa de Inovação Tecnológica e Empreendedorismo da UFAL não é responsável pela oferta de disciplinas </w:t>
      </w:r>
      <w:r w:rsidR="00597A2D" w:rsidRPr="00597A2D"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  <w:t>e/</w:t>
      </w:r>
      <w:r w:rsidRPr="00597A2D"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  <w:t xml:space="preserve">ou matrícula de alunos em quaisquer uma delas. Para </w:t>
      </w:r>
      <w:r w:rsidR="00597A2D" w:rsidRPr="00597A2D"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  <w:t xml:space="preserve">maiores </w:t>
      </w:r>
      <w:r w:rsidRPr="00597A2D">
        <w:rPr>
          <w:rFonts w:ascii="Arial" w:hAnsi="Arial" w:cs="Arial"/>
          <w:b/>
          <w:color w:val="4D4D4D"/>
          <w:sz w:val="22"/>
          <w:szCs w:val="20"/>
          <w:u w:val="single"/>
          <w:shd w:val="clear" w:color="auto" w:fill="FFFFFF"/>
        </w:rPr>
        <w:t>dúvidas, contatar a Unidade Acadêmica responsável e/ou a Pró-reitoria de Graduação (PROGRAD).</w:t>
      </w:r>
    </w:p>
    <w:sectPr w:rsidR="000633B2" w:rsidRPr="00597A2D" w:rsidSect="0046295A">
      <w:headerReference w:type="default" r:id="rId7"/>
      <w:footerReference w:type="default" r:id="rId8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26" w:rsidRDefault="007C5F26">
      <w:r>
        <w:separator/>
      </w:r>
    </w:p>
  </w:endnote>
  <w:endnote w:type="continuationSeparator" w:id="0">
    <w:p w:rsidR="007C5F26" w:rsidRDefault="007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3" w:rsidRDefault="00BC0793">
    <w:pPr>
      <w:pStyle w:val="Rodap"/>
      <w:pBdr>
        <w:bottom w:val="single" w:sz="6" w:space="1" w:color="auto"/>
      </w:pBdr>
    </w:pPr>
  </w:p>
  <w:p w:rsidR="00BC0793" w:rsidRPr="00E74711" w:rsidRDefault="00BC0793" w:rsidP="00BC7036">
    <w:pPr>
      <w:pStyle w:val="Rodap"/>
      <w:jc w:val="center"/>
      <w:rPr>
        <w:rFonts w:ascii="Arial" w:hAnsi="Arial" w:cs="Arial"/>
        <w:b/>
        <w:sz w:val="20"/>
        <w:szCs w:val="20"/>
      </w:rPr>
    </w:pPr>
    <w:r w:rsidRPr="00E74711">
      <w:rPr>
        <w:rFonts w:ascii="Arial" w:hAnsi="Arial" w:cs="Arial"/>
        <w:b/>
        <w:sz w:val="20"/>
        <w:szCs w:val="20"/>
      </w:rPr>
      <w:t>Campus A. C. Simões – Tabuleiro dos Martins</w:t>
    </w:r>
  </w:p>
  <w:p w:rsidR="00BC0793" w:rsidRPr="00E74711" w:rsidRDefault="00BC0793" w:rsidP="00BC7036">
    <w:pPr>
      <w:pStyle w:val="Rodap"/>
      <w:jc w:val="center"/>
      <w:rPr>
        <w:rFonts w:ascii="Arial" w:hAnsi="Arial" w:cs="Arial"/>
        <w:b/>
        <w:sz w:val="20"/>
        <w:szCs w:val="20"/>
      </w:rPr>
    </w:pPr>
    <w:r w:rsidRPr="00E74711">
      <w:rPr>
        <w:rFonts w:ascii="Arial" w:hAnsi="Arial" w:cs="Arial"/>
        <w:b/>
        <w:sz w:val="20"/>
        <w:szCs w:val="20"/>
      </w:rPr>
      <w:t xml:space="preserve">CEP: 57072-970 – </w:t>
    </w:r>
    <w:proofErr w:type="spellStart"/>
    <w:r w:rsidRPr="00E74711">
      <w:rPr>
        <w:rFonts w:ascii="Arial" w:hAnsi="Arial" w:cs="Arial"/>
        <w:b/>
        <w:sz w:val="20"/>
        <w:szCs w:val="20"/>
      </w:rPr>
      <w:t>Maceió-AL</w:t>
    </w:r>
    <w:proofErr w:type="spellEnd"/>
  </w:p>
  <w:p w:rsidR="003140C2" w:rsidRDefault="00BC0793" w:rsidP="003140C2">
    <w:pPr>
      <w:pStyle w:val="Rodap"/>
      <w:jc w:val="center"/>
      <w:rPr>
        <w:rFonts w:ascii="Arial" w:hAnsi="Arial" w:cs="Arial"/>
        <w:b/>
        <w:sz w:val="20"/>
        <w:szCs w:val="20"/>
      </w:rPr>
    </w:pPr>
    <w:r w:rsidRPr="00E74711">
      <w:rPr>
        <w:rFonts w:ascii="Arial" w:hAnsi="Arial" w:cs="Arial"/>
        <w:b/>
        <w:sz w:val="20"/>
        <w:szCs w:val="20"/>
      </w:rPr>
      <w:t xml:space="preserve">Fone: 82 3214-1121 </w:t>
    </w:r>
    <w:r w:rsidR="003140C2">
      <w:rPr>
        <w:rFonts w:ascii="Arial" w:hAnsi="Arial" w:cs="Arial"/>
        <w:b/>
        <w:sz w:val="20"/>
        <w:szCs w:val="20"/>
      </w:rPr>
      <w:t>/ 82 3214-1064</w:t>
    </w:r>
  </w:p>
  <w:p w:rsidR="003140C2" w:rsidRPr="00E74711" w:rsidRDefault="003140C2" w:rsidP="003140C2">
    <w:pPr>
      <w:pStyle w:val="Rodap"/>
      <w:jc w:val="center"/>
      <w:rPr>
        <w:rFonts w:ascii="Arial" w:hAnsi="Arial" w:cs="Arial"/>
        <w:b/>
        <w:sz w:val="20"/>
        <w:szCs w:val="20"/>
      </w:rPr>
    </w:pPr>
    <w:r w:rsidRPr="003140C2">
      <w:rPr>
        <w:rFonts w:ascii="Arial" w:hAnsi="Arial" w:cs="Arial"/>
        <w:b/>
        <w:sz w:val="20"/>
        <w:szCs w:val="20"/>
      </w:rPr>
      <w:t>incubal@propep.ufal.br</w:t>
    </w:r>
    <w:r>
      <w:rPr>
        <w:rFonts w:ascii="Arial" w:hAnsi="Arial" w:cs="Arial"/>
        <w:b/>
        <w:sz w:val="20"/>
        <w:szCs w:val="20"/>
      </w:rPr>
      <w:t xml:space="preserve"> / </w:t>
    </w:r>
    <w:r w:rsidRPr="003140C2">
      <w:rPr>
        <w:rFonts w:ascii="Arial" w:hAnsi="Arial" w:cs="Arial"/>
        <w:b/>
        <w:sz w:val="20"/>
        <w:szCs w:val="20"/>
      </w:rPr>
      <w:t>nit@propep.ufal.br</w:t>
    </w:r>
    <w:r>
      <w:rPr>
        <w:rFonts w:ascii="Arial" w:hAnsi="Arial" w:cs="Arial"/>
        <w:b/>
        <w:sz w:val="20"/>
        <w:szCs w:val="20"/>
      </w:rPr>
      <w:t xml:space="preserve"> / pibiti@propep.ufal.br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26" w:rsidRDefault="007C5F26">
      <w:r>
        <w:separator/>
      </w:r>
    </w:p>
  </w:footnote>
  <w:footnote w:type="continuationSeparator" w:id="0">
    <w:p w:rsidR="007C5F26" w:rsidRDefault="007C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16" w:rsidRPr="00E60416" w:rsidRDefault="003140C2" w:rsidP="001B1B53">
    <w:pPr>
      <w:pStyle w:val="Cabealho"/>
      <w:tabs>
        <w:tab w:val="left" w:pos="720"/>
        <w:tab w:val="left" w:pos="2713"/>
      </w:tabs>
      <w:ind w:firstLine="284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-18415</wp:posOffset>
          </wp:positionV>
          <wp:extent cx="396875" cy="698500"/>
          <wp:effectExtent l="19050" t="0" r="3175" b="0"/>
          <wp:wrapSquare wrapText="bothSides"/>
          <wp:docPr id="6" name="Imagem 6" descr="http://www.ufal.br/pinacoteca/logomarca/logo-uf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al.br/pinacoteca/logomarca/logo-ufal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416" w:rsidRPr="00E60416">
      <w:rPr>
        <w:rFonts w:ascii="Arial" w:hAnsi="Arial" w:cs="Arial"/>
        <w:b/>
      </w:rPr>
      <w:t>SERVIÇO PÚBLICO FEDERAL</w:t>
    </w:r>
  </w:p>
  <w:p w:rsidR="00E60416" w:rsidRPr="00E60416" w:rsidRDefault="00E60416" w:rsidP="001B1B53">
    <w:pPr>
      <w:pStyle w:val="Cabealho"/>
      <w:tabs>
        <w:tab w:val="left" w:pos="720"/>
        <w:tab w:val="left" w:pos="2713"/>
      </w:tabs>
      <w:ind w:firstLine="284"/>
      <w:rPr>
        <w:rFonts w:ascii="Arial" w:hAnsi="Arial" w:cs="Arial"/>
        <w:b/>
      </w:rPr>
    </w:pPr>
    <w:r w:rsidRPr="00E60416">
      <w:rPr>
        <w:rFonts w:ascii="Arial" w:hAnsi="Arial" w:cs="Arial"/>
        <w:b/>
      </w:rPr>
      <w:t>UNIVERSIDADE FEDERAL DE ALAGOAS</w:t>
    </w:r>
  </w:p>
  <w:p w:rsidR="00E60416" w:rsidRDefault="00E60416" w:rsidP="001B1B53">
    <w:pPr>
      <w:pStyle w:val="Cabealho"/>
      <w:tabs>
        <w:tab w:val="left" w:pos="720"/>
        <w:tab w:val="left" w:pos="2713"/>
      </w:tabs>
      <w:ind w:firstLine="284"/>
      <w:rPr>
        <w:rFonts w:ascii="Arial" w:hAnsi="Arial" w:cs="Arial"/>
        <w:b/>
      </w:rPr>
    </w:pPr>
    <w:r w:rsidRPr="00E60416">
      <w:rPr>
        <w:rFonts w:ascii="Arial" w:hAnsi="Arial" w:cs="Arial"/>
        <w:b/>
      </w:rPr>
      <w:t>P</w:t>
    </w:r>
    <w:r w:rsidR="00EC46B5">
      <w:rPr>
        <w:rFonts w:ascii="Arial" w:hAnsi="Arial" w:cs="Arial"/>
        <w:b/>
      </w:rPr>
      <w:t>ró-reitoria de Pesquisa e Pós-graduação - PROPEP</w:t>
    </w:r>
  </w:p>
  <w:p w:rsidR="00E633DF" w:rsidRDefault="00E633DF" w:rsidP="001B1B53">
    <w:pPr>
      <w:pStyle w:val="Cabealho"/>
      <w:pBdr>
        <w:bottom w:val="single" w:sz="6" w:space="1" w:color="auto"/>
      </w:pBdr>
      <w:tabs>
        <w:tab w:val="left" w:pos="720"/>
        <w:tab w:val="left" w:pos="2713"/>
      </w:tabs>
      <w:ind w:firstLine="284"/>
      <w:rPr>
        <w:rFonts w:ascii="Arial" w:hAnsi="Arial" w:cs="Arial"/>
        <w:b/>
      </w:rPr>
    </w:pPr>
    <w:r>
      <w:rPr>
        <w:rFonts w:ascii="Arial" w:hAnsi="Arial" w:cs="Arial"/>
        <w:b/>
      </w:rPr>
      <w:t>Programa de Inovação Tecnológica e Empreendedorismo</w:t>
    </w:r>
    <w:r w:rsidR="00EC46B5">
      <w:rPr>
        <w:rFonts w:ascii="Arial" w:hAnsi="Arial" w:cs="Arial"/>
        <w:b/>
      </w:rPr>
      <w:t xml:space="preserve"> – PITE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F04C65"/>
    <w:multiLevelType w:val="hybridMultilevel"/>
    <w:tmpl w:val="FC82A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0249"/>
    <w:multiLevelType w:val="hybridMultilevel"/>
    <w:tmpl w:val="EF94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6E9C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68654972"/>
    <w:multiLevelType w:val="hybridMultilevel"/>
    <w:tmpl w:val="8978541A"/>
    <w:lvl w:ilvl="0" w:tplc="00DC473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1B00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77293941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7F2639B2"/>
    <w:multiLevelType w:val="hybridMultilevel"/>
    <w:tmpl w:val="42AAD8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6"/>
    <w:rsid w:val="00004275"/>
    <w:rsid w:val="00004EC2"/>
    <w:rsid w:val="00021DFD"/>
    <w:rsid w:val="0004578B"/>
    <w:rsid w:val="00061175"/>
    <w:rsid w:val="000633B2"/>
    <w:rsid w:val="00092436"/>
    <w:rsid w:val="000B74A5"/>
    <w:rsid w:val="00103920"/>
    <w:rsid w:val="00147F20"/>
    <w:rsid w:val="00156969"/>
    <w:rsid w:val="00173072"/>
    <w:rsid w:val="00180BE7"/>
    <w:rsid w:val="00192DC6"/>
    <w:rsid w:val="00195897"/>
    <w:rsid w:val="001970AB"/>
    <w:rsid w:val="001B0108"/>
    <w:rsid w:val="001B1B53"/>
    <w:rsid w:val="001C69DF"/>
    <w:rsid w:val="001E0B3D"/>
    <w:rsid w:val="002039F2"/>
    <w:rsid w:val="002068E1"/>
    <w:rsid w:val="00227374"/>
    <w:rsid w:val="00242E9A"/>
    <w:rsid w:val="00291CF7"/>
    <w:rsid w:val="002B1EE4"/>
    <w:rsid w:val="002D25CE"/>
    <w:rsid w:val="002E0614"/>
    <w:rsid w:val="002E52FD"/>
    <w:rsid w:val="003140C2"/>
    <w:rsid w:val="003C41F3"/>
    <w:rsid w:val="003D2184"/>
    <w:rsid w:val="003E1E1D"/>
    <w:rsid w:val="004231A1"/>
    <w:rsid w:val="00446556"/>
    <w:rsid w:val="00455B33"/>
    <w:rsid w:val="0046295A"/>
    <w:rsid w:val="00480EE4"/>
    <w:rsid w:val="00482861"/>
    <w:rsid w:val="00483B0D"/>
    <w:rsid w:val="004959AC"/>
    <w:rsid w:val="004B49E8"/>
    <w:rsid w:val="004E4395"/>
    <w:rsid w:val="004F3962"/>
    <w:rsid w:val="00513E16"/>
    <w:rsid w:val="00537E1E"/>
    <w:rsid w:val="00541CE3"/>
    <w:rsid w:val="00565049"/>
    <w:rsid w:val="0059460F"/>
    <w:rsid w:val="00597A2D"/>
    <w:rsid w:val="005C10F8"/>
    <w:rsid w:val="005C683D"/>
    <w:rsid w:val="005F2662"/>
    <w:rsid w:val="005F4129"/>
    <w:rsid w:val="005F7D95"/>
    <w:rsid w:val="00607849"/>
    <w:rsid w:val="00610DBB"/>
    <w:rsid w:val="00613E3E"/>
    <w:rsid w:val="00634891"/>
    <w:rsid w:val="00640657"/>
    <w:rsid w:val="006412B6"/>
    <w:rsid w:val="00644814"/>
    <w:rsid w:val="00651733"/>
    <w:rsid w:val="00655079"/>
    <w:rsid w:val="006A041F"/>
    <w:rsid w:val="006B3F70"/>
    <w:rsid w:val="006E0337"/>
    <w:rsid w:val="006F447C"/>
    <w:rsid w:val="0073208F"/>
    <w:rsid w:val="007356BF"/>
    <w:rsid w:val="00735F21"/>
    <w:rsid w:val="00753890"/>
    <w:rsid w:val="007571B2"/>
    <w:rsid w:val="00787AAF"/>
    <w:rsid w:val="00787E0D"/>
    <w:rsid w:val="007C5F26"/>
    <w:rsid w:val="00817A6E"/>
    <w:rsid w:val="008276B1"/>
    <w:rsid w:val="0085217D"/>
    <w:rsid w:val="008578F8"/>
    <w:rsid w:val="00863892"/>
    <w:rsid w:val="00885D71"/>
    <w:rsid w:val="008867D5"/>
    <w:rsid w:val="00897A94"/>
    <w:rsid w:val="008A58D9"/>
    <w:rsid w:val="008B2EE9"/>
    <w:rsid w:val="008C2943"/>
    <w:rsid w:val="008F47AE"/>
    <w:rsid w:val="0091626E"/>
    <w:rsid w:val="0092274B"/>
    <w:rsid w:val="00976B26"/>
    <w:rsid w:val="009A74A2"/>
    <w:rsid w:val="009B59F6"/>
    <w:rsid w:val="009B7426"/>
    <w:rsid w:val="009D707B"/>
    <w:rsid w:val="009F0D25"/>
    <w:rsid w:val="00A12840"/>
    <w:rsid w:val="00A21C2B"/>
    <w:rsid w:val="00A36CD6"/>
    <w:rsid w:val="00A52E90"/>
    <w:rsid w:val="00A546E6"/>
    <w:rsid w:val="00AE1BF8"/>
    <w:rsid w:val="00AF4917"/>
    <w:rsid w:val="00B33BDF"/>
    <w:rsid w:val="00B51C99"/>
    <w:rsid w:val="00BB1D07"/>
    <w:rsid w:val="00BC0793"/>
    <w:rsid w:val="00BC390B"/>
    <w:rsid w:val="00BC7036"/>
    <w:rsid w:val="00BD347D"/>
    <w:rsid w:val="00BF2CA9"/>
    <w:rsid w:val="00C71780"/>
    <w:rsid w:val="00C76676"/>
    <w:rsid w:val="00CB267F"/>
    <w:rsid w:val="00CB42D1"/>
    <w:rsid w:val="00CB6727"/>
    <w:rsid w:val="00CC5C24"/>
    <w:rsid w:val="00CD0879"/>
    <w:rsid w:val="00CF11A0"/>
    <w:rsid w:val="00D16CAA"/>
    <w:rsid w:val="00D47204"/>
    <w:rsid w:val="00D56A54"/>
    <w:rsid w:val="00D6635F"/>
    <w:rsid w:val="00D70F97"/>
    <w:rsid w:val="00D85C1D"/>
    <w:rsid w:val="00D85F40"/>
    <w:rsid w:val="00D9451E"/>
    <w:rsid w:val="00DB5EAC"/>
    <w:rsid w:val="00DC2943"/>
    <w:rsid w:val="00E338CD"/>
    <w:rsid w:val="00E37DD6"/>
    <w:rsid w:val="00E52B6F"/>
    <w:rsid w:val="00E60416"/>
    <w:rsid w:val="00E633DF"/>
    <w:rsid w:val="00E74711"/>
    <w:rsid w:val="00EB73BD"/>
    <w:rsid w:val="00EC46B5"/>
    <w:rsid w:val="00EC7D20"/>
    <w:rsid w:val="00EE4758"/>
    <w:rsid w:val="00EF68AF"/>
    <w:rsid w:val="00F00B1F"/>
    <w:rsid w:val="00F20848"/>
    <w:rsid w:val="00F27CD1"/>
    <w:rsid w:val="00F411B4"/>
    <w:rsid w:val="00F74E13"/>
    <w:rsid w:val="00F846D0"/>
    <w:rsid w:val="00FD41D4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EB8A9"/>
  <w15:docId w15:val="{DECBF054-4A43-4D87-B574-9C80E8AB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737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F0D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8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74A2"/>
    <w:rPr>
      <w:sz w:val="32"/>
    </w:rPr>
  </w:style>
  <w:style w:type="character" w:customStyle="1" w:styleId="Ttulo2Char">
    <w:name w:val="Título 2 Char"/>
    <w:basedOn w:val="Fontepargpadro"/>
    <w:link w:val="Ttul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Ttulo3Char">
    <w:name w:val="Título 3 Char"/>
    <w:basedOn w:val="Fontepargpadro"/>
    <w:link w:val="Ttulo3"/>
    <w:rsid w:val="009A74A2"/>
    <w:rPr>
      <w:rFonts w:ascii="Arial" w:hAnsi="Arial"/>
      <w:i/>
      <w:kern w:val="28"/>
      <w:sz w:val="24"/>
    </w:rPr>
  </w:style>
  <w:style w:type="character" w:customStyle="1" w:styleId="Ttulo4Char">
    <w:name w:val="Título 4 Char"/>
    <w:basedOn w:val="Fontepargpadro"/>
    <w:link w:val="Ttul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har"/>
    <w:rsid w:val="009A7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74A2"/>
  </w:style>
  <w:style w:type="paragraph" w:styleId="Ttul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ha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4A2"/>
    <w:rPr>
      <w:rFonts w:ascii="Arial" w:hAnsi="Arial"/>
      <w:kern w:val="28"/>
      <w:sz w:val="24"/>
    </w:rPr>
  </w:style>
  <w:style w:type="character" w:customStyle="1" w:styleId="Ttulo9Char">
    <w:name w:val="Título 9 Char"/>
    <w:basedOn w:val="Fontepargpadro"/>
    <w:link w:val="Ttul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E1B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E1BF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E1B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41CE3"/>
    <w:rPr>
      <w:sz w:val="24"/>
      <w:szCs w:val="24"/>
    </w:rPr>
  </w:style>
  <w:style w:type="paragraph" w:customStyle="1" w:styleId="Luiz1">
    <w:name w:val="Luiz1"/>
    <w:basedOn w:val="Normal"/>
    <w:rsid w:val="00D6635F"/>
    <w:pPr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3140C2"/>
    <w:rPr>
      <w:color w:val="0000FF" w:themeColor="hyperlink"/>
      <w:u w:val="single"/>
    </w:rPr>
  </w:style>
  <w:style w:type="paragraph" w:customStyle="1" w:styleId="m-1007094390281089004gmail-p2">
    <w:name w:val="m_-1007094390281089004gmail-p2"/>
    <w:basedOn w:val="Normal"/>
    <w:rsid w:val="00446556"/>
    <w:pPr>
      <w:spacing w:before="100" w:beforeAutospacing="1" w:after="100" w:afterAutospacing="1"/>
    </w:pPr>
  </w:style>
  <w:style w:type="character" w:customStyle="1" w:styleId="m-1007094390281089004gmail-s1">
    <w:name w:val="m_-1007094390281089004gmail-s1"/>
    <w:basedOn w:val="Fontepargpadro"/>
    <w:rsid w:val="00446556"/>
  </w:style>
  <w:style w:type="paragraph" w:customStyle="1" w:styleId="m-1007094390281089004gmail-p1">
    <w:name w:val="m_-1007094390281089004gmail-p1"/>
    <w:basedOn w:val="Normal"/>
    <w:rsid w:val="0044655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06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al.br/pinacoteca/logomarca/logo-ufal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SEMED</Company>
  <LinksUpToDate>false</LinksUpToDate>
  <CharactersWithSpaces>6456</CharactersWithSpaces>
  <SharedDoc>false</SharedDoc>
  <HLinks>
    <vt:vector size="12" baseType="variant">
      <vt:variant>
        <vt:i4>1179726</vt:i4>
      </vt:variant>
      <vt:variant>
        <vt:i4>-1</vt:i4>
      </vt:variant>
      <vt:variant>
        <vt:i4>2052</vt:i4>
      </vt:variant>
      <vt:variant>
        <vt:i4>1</vt:i4>
      </vt:variant>
      <vt:variant>
        <vt:lpwstr>http://mail.google.com/mail/?attid=0.1&amp;disp=emb&amp;view=att&amp;th=1229dd0302cc21f4</vt:lpwstr>
      </vt:variant>
      <vt:variant>
        <vt:lpwstr/>
      </vt:variant>
      <vt:variant>
        <vt:i4>3735661</vt:i4>
      </vt:variant>
      <vt:variant>
        <vt:i4>-1</vt:i4>
      </vt:variant>
      <vt:variant>
        <vt:i4>2054</vt:i4>
      </vt:variant>
      <vt:variant>
        <vt:i4>1</vt:i4>
      </vt:variant>
      <vt:variant>
        <vt:lpwstr>http://www.ufal.br/pinacoteca/logomarca/logo-ufal1.png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semed</dc:creator>
  <cp:lastModifiedBy>PITE - PROPEP</cp:lastModifiedBy>
  <cp:revision>12</cp:revision>
  <cp:lastPrinted>2017-07-03T12:41:00Z</cp:lastPrinted>
  <dcterms:created xsi:type="dcterms:W3CDTF">2017-07-04T15:31:00Z</dcterms:created>
  <dcterms:modified xsi:type="dcterms:W3CDTF">2017-08-16T14:44:00Z</dcterms:modified>
</cp:coreProperties>
</file>